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Утверждаю: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       Утверждаю:                                             </w:t>
      </w:r>
    </w:p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Глава города Советска                                              Директор МУК «Советская МБС»</w:t>
      </w:r>
    </w:p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  В.И. Порубов                          _________________Софронова О.Г.</w:t>
      </w:r>
    </w:p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«_____» ________________ 2022  г.                         «_____» ________________ 2022  г.</w:t>
      </w:r>
    </w:p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22224" w:rsidRDefault="00822224" w:rsidP="00822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22224" w:rsidRDefault="00822224" w:rsidP="00822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проведении открытого городского конкурса </w:t>
      </w:r>
    </w:p>
    <w:p w:rsidR="00822224" w:rsidRPr="00B94A05" w:rsidRDefault="00822224" w:rsidP="00822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A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«Мы памяти той верны!» </w:t>
      </w:r>
    </w:p>
    <w:p w:rsidR="00822224" w:rsidRDefault="00822224" w:rsidP="008222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Победе </w:t>
      </w:r>
      <w:r>
        <w:rPr>
          <w:rFonts w:ascii="Times New Roman" w:hAnsi="Times New Roman"/>
          <w:b/>
          <w:color w:val="000000"/>
          <w:sz w:val="28"/>
          <w:szCs w:val="28"/>
        </w:rPr>
        <w:t>в Великой Отечественной войне</w:t>
      </w:r>
    </w:p>
    <w:p w:rsidR="00822224" w:rsidRDefault="00822224" w:rsidP="00822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Положение устанавливает порядок проведения конкурса «Мы памяти той верны!», посвящённого Победе в Великой Отечественной войне (далее - Конкурс), определяет категорию участников, критерии оценки, порядок подведения итогов и определения победителей. Конкурс проводится в рамках городской программы «Дети и молодежь г. Советска».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Учредители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МО Советское городское поселение;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районная детская библиотека им. Б.А. Порфирьева 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 Конкурса: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гражданских и нравственных ориентиров, патриотического сознания подрастающего поколения на примерах героической истории нашей Родины;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исторических знаний и представлений;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способностей;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сохранить у подрастающего поколения память о  Победе в Великой Отечественной войне;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активизация  работы библиотек  по военно-патриотическому воспитанию читателей - детей.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Конкурса: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участие: 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 Учащиеся 1-2 классов;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учащиеся 3-4 классов;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учащиеся 5-7 классов.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 Библиотекари, педагоги;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проведения Конкурса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 Конкурс проводится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B94A05">
        <w:rPr>
          <w:rFonts w:ascii="Times New Roman" w:eastAsia="Times New Roman" w:hAnsi="Times New Roman"/>
          <w:b/>
          <w:sz w:val="28"/>
          <w:szCs w:val="28"/>
          <w:lang w:eastAsia="ru-RU"/>
        </w:rPr>
        <w:t>4 апреля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 до 30 апреля 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Последний день приема творческих работ на Конкурс – 30 апреля 2022 г.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Работы принимаются по адресу: г. Советск, ул. Ленина, 50.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Районная  детская библиотека им. Б.А. Порфирьева. Телефон: 2-22-06.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Номинации Конкурса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проводится по следующим номинациям:</w:t>
      </w:r>
    </w:p>
    <w:p w:rsidR="00822224" w:rsidRDefault="00822224" w:rsidP="002F25F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«Рисунок»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 этой номинации принимаются рисунки на тему «Военная техника Великой Отечественной войны».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 может быть  выполнен в любой технике (кроме фломастеров),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 или А 3.</w:t>
      </w:r>
    </w:p>
    <w:p w:rsidR="00193497" w:rsidRDefault="00822224" w:rsidP="0082222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497">
        <w:rPr>
          <w:b/>
          <w:bCs/>
          <w:sz w:val="28"/>
          <w:szCs w:val="28"/>
        </w:rPr>
        <w:t>«</w:t>
      </w:r>
      <w:r w:rsidR="00070AE8" w:rsidRPr="00193497">
        <w:rPr>
          <w:b/>
          <w:bCs/>
          <w:sz w:val="28"/>
          <w:szCs w:val="28"/>
        </w:rPr>
        <w:t>Открытка для ветерана</w:t>
      </w:r>
      <w:r w:rsidRPr="00193497">
        <w:rPr>
          <w:b/>
          <w:bCs/>
          <w:sz w:val="28"/>
          <w:szCs w:val="28"/>
        </w:rPr>
        <w:t>»</w:t>
      </w:r>
      <w:r w:rsidR="00070AE8" w:rsidRPr="00193497">
        <w:rPr>
          <w:sz w:val="28"/>
          <w:szCs w:val="28"/>
        </w:rPr>
        <w:t> - в данной номинации принимаются открытки</w:t>
      </w:r>
      <w:r w:rsidR="003631BC" w:rsidRPr="00193497">
        <w:rPr>
          <w:sz w:val="28"/>
          <w:szCs w:val="28"/>
        </w:rPr>
        <w:t>, изготовленные вручную,</w:t>
      </w:r>
      <w:r w:rsidRPr="00193497">
        <w:rPr>
          <w:sz w:val="28"/>
          <w:szCs w:val="28"/>
        </w:rPr>
        <w:t xml:space="preserve">  </w:t>
      </w:r>
      <w:r w:rsidR="00070AE8" w:rsidRPr="00193497">
        <w:rPr>
          <w:sz w:val="28"/>
          <w:szCs w:val="28"/>
        </w:rPr>
        <w:t>формат</w:t>
      </w:r>
      <w:r w:rsidR="00193497" w:rsidRPr="00193497">
        <w:rPr>
          <w:sz w:val="28"/>
          <w:szCs w:val="28"/>
        </w:rPr>
        <w:t>а  -  А</w:t>
      </w:r>
      <w:proofErr w:type="gramStart"/>
      <w:r w:rsidR="00193497" w:rsidRPr="00193497">
        <w:rPr>
          <w:sz w:val="28"/>
          <w:szCs w:val="28"/>
        </w:rPr>
        <w:t>4</w:t>
      </w:r>
      <w:proofErr w:type="gramEnd"/>
      <w:r w:rsidR="00193497" w:rsidRPr="00193497">
        <w:rPr>
          <w:sz w:val="28"/>
          <w:szCs w:val="28"/>
        </w:rPr>
        <w:t xml:space="preserve"> (210х95), А5 (148х105) (могут складываться, раздвигаться)</w:t>
      </w:r>
      <w:r w:rsidR="00070AE8" w:rsidRPr="00193497">
        <w:rPr>
          <w:sz w:val="28"/>
          <w:szCs w:val="28"/>
        </w:rPr>
        <w:t>.</w:t>
      </w:r>
      <w:r w:rsidR="003631BC" w:rsidRPr="003631BC">
        <w:t xml:space="preserve"> </w:t>
      </w:r>
      <w:r w:rsidR="00193497" w:rsidRPr="00193497">
        <w:rPr>
          <w:sz w:val="28"/>
          <w:szCs w:val="28"/>
        </w:rPr>
        <w:t xml:space="preserve">Открытки могут быть </w:t>
      </w:r>
      <w:r w:rsidR="00193497" w:rsidRPr="00193497">
        <w:rPr>
          <w:sz w:val="28"/>
          <w:szCs w:val="28"/>
        </w:rPr>
        <w:lastRenderedPageBreak/>
        <w:t>выполнены в любой технике: рисунок (кроме фломастеров), из бумаги</w:t>
      </w:r>
      <w:r w:rsidR="00193497">
        <w:rPr>
          <w:sz w:val="28"/>
          <w:szCs w:val="28"/>
        </w:rPr>
        <w:t xml:space="preserve"> (аппли</w:t>
      </w:r>
      <w:r w:rsidR="00193497" w:rsidRPr="00193497">
        <w:rPr>
          <w:sz w:val="28"/>
          <w:szCs w:val="28"/>
        </w:rPr>
        <w:t xml:space="preserve">кация), в технике </w:t>
      </w:r>
      <w:proofErr w:type="spellStart"/>
      <w:r w:rsidR="00193497" w:rsidRPr="00193497">
        <w:rPr>
          <w:sz w:val="28"/>
          <w:szCs w:val="28"/>
        </w:rPr>
        <w:t>квиллинг</w:t>
      </w:r>
      <w:proofErr w:type="spellEnd"/>
      <w:r w:rsidR="00193497" w:rsidRPr="00193497">
        <w:rPr>
          <w:sz w:val="28"/>
          <w:szCs w:val="28"/>
        </w:rPr>
        <w:t xml:space="preserve">, мозаика, объёмная аппликация, смешанная техника и т.п. Исключение -  фотоколлаж. 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Требования к конкурсным работам.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Конкурсные работы не являются плагиатом, копией или частью работ других авторов.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Каждая работа должна сопровождаться заявкой (Приложение 1). 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6.3. Этикетка заполняется на компьютере, шрифт 14. </w:t>
      </w:r>
      <w:r w:rsidR="00193497">
        <w:rPr>
          <w:color w:val="000000"/>
          <w:sz w:val="28"/>
          <w:szCs w:val="28"/>
        </w:rPr>
        <w:t xml:space="preserve">Если рисунок, то </w:t>
      </w:r>
      <w:r w:rsidR="00193497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е допускается сгибание работ.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6.4. </w:t>
      </w:r>
      <w:r>
        <w:rPr>
          <w:b/>
          <w:sz w:val="28"/>
          <w:szCs w:val="28"/>
          <w:shd w:val="clear" w:color="auto" w:fill="FFFFFF"/>
        </w:rPr>
        <w:t xml:space="preserve">ВНИМАНИЕ! </w:t>
      </w:r>
      <w:r>
        <w:rPr>
          <w:sz w:val="28"/>
          <w:szCs w:val="28"/>
          <w:shd w:val="clear" w:color="auto" w:fill="FFFFFF"/>
        </w:rPr>
        <w:t xml:space="preserve">Отправляя конкурсные работы, тем самым участники Конкурса дают согласие организаторам использовать свои персональные данные для размещения в сети Интернет, СМИ с целью ознакомления с лучшими работами и результатами Конкурса, а именно: фамилия, имя, названия образовательного заведения, класс. 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 Критерии оценки конкурсной работы:</w:t>
      </w:r>
    </w:p>
    <w:p w:rsidR="00822224" w:rsidRDefault="00193497" w:rsidP="00822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7.1. Самостоятельность работы.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7.2. Соответствие с основными </w:t>
      </w:r>
      <w:r w:rsidR="00193497">
        <w:rPr>
          <w:sz w:val="28"/>
          <w:szCs w:val="28"/>
          <w:shd w:val="clear" w:color="auto" w:fill="FFFFFF"/>
        </w:rPr>
        <w:t>требованиями к оформлению работ.</w:t>
      </w:r>
    </w:p>
    <w:p w:rsidR="00822224" w:rsidRDefault="00193497" w:rsidP="00822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7.3. Соответствие теме Конкурса.</w:t>
      </w:r>
    </w:p>
    <w:p w:rsidR="00822224" w:rsidRDefault="00822224" w:rsidP="00822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7.4. Техника и качество исполнения работ.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Конкурса:</w:t>
      </w:r>
    </w:p>
    <w:p w:rsidR="00822224" w:rsidRDefault="00822224" w:rsidP="00822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жюри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входят: специалист администрации МО Советское городское поселение, работники районной детской библиотеки им. Б.А. Порфирьева и преподаватели детской школы искусств им. М.С. Завалишиной. Жюри определяют победителей по номинациям. Победители получают грамоты и призы. По решению жюри - поощрительные призы. </w:t>
      </w:r>
    </w:p>
    <w:p w:rsidR="00822224" w:rsidRDefault="00822224" w:rsidP="00822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5F4" w:rsidRPr="002F25F4" w:rsidRDefault="002F25F4" w:rsidP="002F25F4">
      <w:pPr>
        <w:widowControl w:val="0"/>
        <w:autoSpaceDE w:val="0"/>
        <w:autoSpaceDN w:val="0"/>
        <w:spacing w:before="73" w:after="0" w:line="240" w:lineRule="auto"/>
        <w:ind w:right="172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F25F4"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 1</w:t>
      </w:r>
    </w:p>
    <w:p w:rsidR="002F25F4" w:rsidRPr="002F25F4" w:rsidRDefault="002F25F4" w:rsidP="002F25F4">
      <w:pPr>
        <w:widowControl w:val="0"/>
        <w:autoSpaceDE w:val="0"/>
        <w:autoSpaceDN w:val="0"/>
        <w:spacing w:before="207" w:after="0" w:line="240" w:lineRule="auto"/>
        <w:ind w:left="2233" w:right="1916"/>
        <w:jc w:val="center"/>
        <w:outlineLvl w:val="0"/>
        <w:rPr>
          <w:rFonts w:ascii="Times New Roman" w:eastAsia="Times New Roman" w:hAnsi="Times New Roman"/>
          <w:b/>
          <w:bCs/>
          <w:color w:val="000009"/>
          <w:sz w:val="24"/>
          <w:szCs w:val="24"/>
          <w:lang w:eastAsia="ru-RU" w:bidi="ru-RU"/>
        </w:rPr>
      </w:pPr>
      <w:r w:rsidRPr="002F25F4">
        <w:rPr>
          <w:rFonts w:ascii="Times New Roman" w:eastAsia="Times New Roman" w:hAnsi="Times New Roman"/>
          <w:b/>
          <w:bCs/>
          <w:color w:val="000009"/>
          <w:sz w:val="24"/>
          <w:szCs w:val="24"/>
          <w:lang w:eastAsia="ru-RU" w:bidi="ru-RU"/>
        </w:rPr>
        <w:t>ЗАЯВКА</w:t>
      </w:r>
    </w:p>
    <w:p w:rsidR="002F25F4" w:rsidRPr="002F25F4" w:rsidRDefault="002F25F4" w:rsidP="002F2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открытого городского конкурса </w:t>
      </w:r>
    </w:p>
    <w:p w:rsidR="002F25F4" w:rsidRPr="00B94A05" w:rsidRDefault="002F25F4" w:rsidP="002F2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A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«Мы памяти той верны!» </w:t>
      </w:r>
    </w:p>
    <w:p w:rsidR="002F25F4" w:rsidRPr="002F25F4" w:rsidRDefault="002F25F4" w:rsidP="002F25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2F25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посвященного</w:t>
      </w:r>
      <w:proofErr w:type="gramEnd"/>
      <w:r w:rsidRPr="002F25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Победе </w:t>
      </w:r>
      <w:r w:rsidRPr="002F25F4">
        <w:rPr>
          <w:rFonts w:ascii="Times New Roman" w:eastAsiaTheme="minorHAnsi" w:hAnsi="Times New Roman"/>
          <w:b/>
          <w:color w:val="000000"/>
          <w:sz w:val="28"/>
          <w:szCs w:val="28"/>
        </w:rPr>
        <w:t>в Великой Отечественной войне</w:t>
      </w:r>
    </w:p>
    <w:p w:rsidR="002F25F4" w:rsidRPr="002F25F4" w:rsidRDefault="002F25F4" w:rsidP="002F25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679"/>
      </w:tblGrid>
      <w:tr w:rsidR="002F25F4" w:rsidRPr="002F25F4" w:rsidTr="00B37C6D">
        <w:trPr>
          <w:trHeight w:val="476"/>
        </w:trPr>
        <w:tc>
          <w:tcPr>
            <w:tcW w:w="5106" w:type="dxa"/>
          </w:tcPr>
          <w:p w:rsidR="002F25F4" w:rsidRPr="002F25F4" w:rsidRDefault="002F25F4" w:rsidP="002F25F4">
            <w:pPr>
              <w:spacing w:line="275" w:lineRule="exact"/>
              <w:ind w:left="4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Фамилия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,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имя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, 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участника</w:t>
            </w:r>
            <w:proofErr w:type="spellEnd"/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2F25F4" w:rsidRPr="002F25F4" w:rsidTr="00B37C6D">
        <w:trPr>
          <w:trHeight w:val="750"/>
        </w:trPr>
        <w:tc>
          <w:tcPr>
            <w:tcW w:w="5106" w:type="dxa"/>
          </w:tcPr>
          <w:p w:rsidR="002F25F4" w:rsidRPr="002F25F4" w:rsidRDefault="002F25F4" w:rsidP="002F25F4">
            <w:pPr>
              <w:ind w:left="47" w:right="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Полное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название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образовательного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учреждения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2F25F4" w:rsidRPr="002F25F4" w:rsidTr="00B37C6D">
        <w:trPr>
          <w:trHeight w:val="476"/>
        </w:trPr>
        <w:tc>
          <w:tcPr>
            <w:tcW w:w="5106" w:type="dxa"/>
          </w:tcPr>
          <w:p w:rsidR="002F25F4" w:rsidRPr="002F25F4" w:rsidRDefault="002F25F4" w:rsidP="002F25F4">
            <w:pPr>
              <w:spacing w:before="1"/>
              <w:ind w:left="4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2F25F4" w:rsidRPr="002F25F4" w:rsidTr="00B37C6D">
        <w:trPr>
          <w:trHeight w:val="476"/>
        </w:trPr>
        <w:tc>
          <w:tcPr>
            <w:tcW w:w="5106" w:type="dxa"/>
          </w:tcPr>
          <w:p w:rsidR="002F25F4" w:rsidRPr="002F25F4" w:rsidRDefault="002F25F4" w:rsidP="002F25F4">
            <w:pPr>
              <w:spacing w:line="275" w:lineRule="exact"/>
              <w:ind w:left="4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Название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работы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2F25F4" w:rsidRPr="002F25F4" w:rsidTr="00B37C6D">
        <w:trPr>
          <w:trHeight w:val="475"/>
        </w:trPr>
        <w:tc>
          <w:tcPr>
            <w:tcW w:w="5106" w:type="dxa"/>
          </w:tcPr>
          <w:p w:rsidR="002F25F4" w:rsidRPr="002F25F4" w:rsidRDefault="002F25F4" w:rsidP="002F25F4">
            <w:pPr>
              <w:spacing w:line="275" w:lineRule="exact"/>
              <w:ind w:left="4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eastAsia="ru-RU" w:bidi="ru-RU"/>
              </w:rPr>
              <w:t>Номинация</w:t>
            </w:r>
            <w:proofErr w:type="spellEnd"/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2F25F4" w:rsidRPr="002F25F4" w:rsidTr="00B37C6D">
        <w:trPr>
          <w:trHeight w:val="752"/>
        </w:trPr>
        <w:tc>
          <w:tcPr>
            <w:tcW w:w="5106" w:type="dxa"/>
          </w:tcPr>
          <w:p w:rsidR="002F25F4" w:rsidRPr="002F25F4" w:rsidRDefault="002F25F4" w:rsidP="002F25F4">
            <w:pPr>
              <w:spacing w:before="1"/>
              <w:ind w:left="47" w:right="96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2F25F4">
              <w:rPr>
                <w:rFonts w:ascii="Times New Roman" w:eastAsia="Times New Roman" w:hAnsi="Times New Roman"/>
                <w:color w:val="000009"/>
                <w:sz w:val="24"/>
                <w:lang w:val="ru-RU" w:eastAsia="ru-RU" w:bidi="ru-RU"/>
              </w:rPr>
              <w:t xml:space="preserve">Руководитель (ФИО педагога\ </w:t>
            </w:r>
            <w:proofErr w:type="gram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val="ru-RU" w:eastAsia="ru-RU" w:bidi="ru-RU"/>
              </w:rPr>
              <w:t>педагога</w:t>
            </w:r>
            <w:proofErr w:type="gram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val="ru-RU" w:eastAsia="ru-RU" w:bidi="ru-RU"/>
              </w:rPr>
              <w:t xml:space="preserve"> </w:t>
            </w:r>
            <w:proofErr w:type="spellStart"/>
            <w:r w:rsidRPr="002F25F4">
              <w:rPr>
                <w:rFonts w:ascii="Times New Roman" w:eastAsia="Times New Roman" w:hAnsi="Times New Roman"/>
                <w:color w:val="000009"/>
                <w:sz w:val="24"/>
                <w:lang w:val="ru-RU" w:eastAsia="ru-RU" w:bidi="ru-RU"/>
              </w:rPr>
              <w:t>доп.образования</w:t>
            </w:r>
            <w:proofErr w:type="spellEnd"/>
            <w:r w:rsidRPr="002F25F4">
              <w:rPr>
                <w:rFonts w:ascii="Times New Roman" w:eastAsia="Times New Roman" w:hAnsi="Times New Roman"/>
                <w:color w:val="000009"/>
                <w:sz w:val="24"/>
                <w:lang w:val="ru-RU" w:eastAsia="ru-RU" w:bidi="ru-RU"/>
              </w:rPr>
              <w:t>\ родителя)</w:t>
            </w:r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2F25F4" w:rsidRPr="002F25F4" w:rsidTr="00B37C6D">
        <w:trPr>
          <w:trHeight w:val="752"/>
        </w:trPr>
        <w:tc>
          <w:tcPr>
            <w:tcW w:w="5106" w:type="dxa"/>
          </w:tcPr>
          <w:p w:rsidR="002F25F4" w:rsidRPr="002F25F4" w:rsidRDefault="002F25F4" w:rsidP="002F25F4">
            <w:pPr>
              <w:ind w:left="47" w:right="44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2F25F4">
              <w:rPr>
                <w:rFonts w:ascii="Times New Roman" w:eastAsia="Times New Roman" w:hAnsi="Times New Roman"/>
                <w:color w:val="000009"/>
                <w:sz w:val="24"/>
                <w:lang w:val="ru-RU" w:eastAsia="ru-RU" w:bidi="ru-RU"/>
              </w:rPr>
              <w:t>Контактные данные руководителя\ родителя (телефон)</w:t>
            </w:r>
          </w:p>
        </w:tc>
        <w:tc>
          <w:tcPr>
            <w:tcW w:w="4679" w:type="dxa"/>
          </w:tcPr>
          <w:p w:rsidR="002F25F4" w:rsidRPr="002F25F4" w:rsidRDefault="002F25F4" w:rsidP="002F25F4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</w:tbl>
    <w:p w:rsidR="00F76FD1" w:rsidRPr="00822224" w:rsidRDefault="00F76FD1" w:rsidP="00B94A0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6FD1" w:rsidRPr="00822224" w:rsidSect="002F25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6AD"/>
    <w:multiLevelType w:val="multilevel"/>
    <w:tmpl w:val="8B5A639E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D"/>
    <w:rsid w:val="00070AE8"/>
    <w:rsid w:val="00193497"/>
    <w:rsid w:val="002F25F4"/>
    <w:rsid w:val="003631BC"/>
    <w:rsid w:val="005324FD"/>
    <w:rsid w:val="00822224"/>
    <w:rsid w:val="00B94A05"/>
    <w:rsid w:val="00C227E9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2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2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2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2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Detskaya</dc:creator>
  <cp:keywords/>
  <dc:description/>
  <cp:lastModifiedBy>Detskaya</cp:lastModifiedBy>
  <cp:revision>6</cp:revision>
  <cp:lastPrinted>2022-04-05T09:51:00Z</cp:lastPrinted>
  <dcterms:created xsi:type="dcterms:W3CDTF">2022-02-26T06:56:00Z</dcterms:created>
  <dcterms:modified xsi:type="dcterms:W3CDTF">2022-04-05T09:53:00Z</dcterms:modified>
</cp:coreProperties>
</file>